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B5" w:rsidRDefault="00FF0DB5">
      <w:pPr>
        <w:rPr>
          <w:color w:val="000000" w:themeColor="text1"/>
          <w:sz w:val="52"/>
          <w:szCs w:val="52"/>
        </w:rPr>
      </w:pPr>
      <w:bookmarkStart w:id="0" w:name="_GoBack"/>
      <w:bookmarkEnd w:id="0"/>
      <w:r>
        <w:rPr>
          <w:color w:val="76923C" w:themeColor="accent3" w:themeShade="BF"/>
          <w:sz w:val="52"/>
          <w:szCs w:val="52"/>
        </w:rPr>
        <w:t>Daniela Andrea Barrera Macías</w:t>
      </w:r>
    </w:p>
    <w:p w:rsidR="00FF0DB5" w:rsidRDefault="00FF0DB5">
      <w:pPr>
        <w:rPr>
          <w:color w:val="000000" w:themeColor="text1"/>
          <w:sz w:val="52"/>
          <w:szCs w:val="52"/>
        </w:rPr>
      </w:pPr>
    </w:p>
    <w:p w:rsidR="00FF0DB5" w:rsidRDefault="00FF0DB5">
      <w:pPr>
        <w:rPr>
          <w:color w:val="000000" w:themeColor="text1"/>
          <w:sz w:val="52"/>
          <w:szCs w:val="52"/>
        </w:rPr>
      </w:pPr>
      <w:r>
        <w:rPr>
          <w:color w:val="76923C" w:themeColor="accent3" w:themeShade="BF"/>
          <w:sz w:val="52"/>
          <w:szCs w:val="52"/>
        </w:rPr>
        <w:t>Tema:</w:t>
      </w:r>
      <w:r>
        <w:rPr>
          <w:color w:val="000000" w:themeColor="text1"/>
          <w:sz w:val="52"/>
          <w:szCs w:val="52"/>
        </w:rPr>
        <w:t xml:space="preserve"> Sobre Los Derechos De Los Niños</w:t>
      </w:r>
    </w:p>
    <w:p w:rsidR="00FF0DB5" w:rsidRDefault="00FF0DB5">
      <w:pPr>
        <w:rPr>
          <w:color w:val="000000" w:themeColor="text1"/>
          <w:sz w:val="52"/>
          <w:szCs w:val="52"/>
        </w:rPr>
      </w:pPr>
    </w:p>
    <w:p w:rsidR="00646709" w:rsidRDefault="00FF0DB5" w:rsidP="00FF0DB5">
      <w:p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Los Derechos Del Niño Son Un Conjunto De Normas De Derecho Internacional Que Protegen A Las Personas Hasta Determinada Edad. Todos Y Cada Uno De Los Derechos De La Infancia Son Inalienables E Irrenunciables , Por Lo Que Ninguna Persona Puede </w:t>
      </w:r>
      <w:r w:rsidR="00646709">
        <w:rPr>
          <w:color w:val="000000" w:themeColor="text1"/>
          <w:sz w:val="52"/>
          <w:szCs w:val="52"/>
        </w:rPr>
        <w:t xml:space="preserve">Vulnerarlos O Desconocerlos Bajo Ninguna Circunstancia .Varios Documentos Consagran Los Derechos De La Infancia En El Ámbito   </w:t>
      </w:r>
      <w:r>
        <w:rPr>
          <w:color w:val="000000" w:themeColor="text1"/>
          <w:sz w:val="52"/>
          <w:szCs w:val="52"/>
        </w:rPr>
        <w:t xml:space="preserve"> </w:t>
      </w:r>
      <w:r w:rsidR="00646709">
        <w:rPr>
          <w:color w:val="000000" w:themeColor="text1"/>
          <w:sz w:val="52"/>
          <w:szCs w:val="52"/>
        </w:rPr>
        <w:t xml:space="preserve">Internacional , Entre Ellos La Declaración  De Los Derechos Del Niño </w:t>
      </w:r>
      <w:r w:rsidR="00646709">
        <w:rPr>
          <w:color w:val="000000" w:themeColor="text1"/>
          <w:sz w:val="52"/>
          <w:szCs w:val="52"/>
        </w:rPr>
        <w:lastRenderedPageBreak/>
        <w:t>Y La Convención Sobre los Derechos Del Niño.</w:t>
      </w:r>
    </w:p>
    <w:p w:rsidR="00646709" w:rsidRDefault="00646709" w:rsidP="00FF0DB5">
      <w:pPr>
        <w:rPr>
          <w:color w:val="76923C" w:themeColor="accent3" w:themeShade="BF"/>
          <w:sz w:val="52"/>
          <w:szCs w:val="52"/>
        </w:rPr>
      </w:pPr>
      <w:r>
        <w:rPr>
          <w:color w:val="76923C" w:themeColor="accent3" w:themeShade="BF"/>
          <w:sz w:val="52"/>
          <w:szCs w:val="52"/>
        </w:rPr>
        <w:t>Imágenes De Los Derechos De Los Niños:</w:t>
      </w:r>
    </w:p>
    <w:p w:rsidR="00646709" w:rsidRDefault="00646709" w:rsidP="00FF0DB5">
      <w:pPr>
        <w:rPr>
          <w:color w:val="76923C" w:themeColor="accent3" w:themeShade="BF"/>
          <w:sz w:val="52"/>
          <w:szCs w:val="52"/>
        </w:rPr>
      </w:pPr>
    </w:p>
    <w:p w:rsidR="00FF0DB5" w:rsidRPr="00FF0DB5" w:rsidRDefault="00646709" w:rsidP="00FF0DB5">
      <w:p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  </w:t>
      </w:r>
      <w:r>
        <w:rPr>
          <w:noProof/>
          <w:lang w:eastAsia="es-CO"/>
        </w:rPr>
        <w:drawing>
          <wp:inline distT="0" distB="0" distL="0" distR="0" wp14:anchorId="3FA45142" wp14:editId="2EBB3D6B">
            <wp:extent cx="2790825" cy="1638300"/>
            <wp:effectExtent l="57150" t="57150" r="66675" b="57150"/>
            <wp:docPr id="1" name="Imagen 1" descr="http://t3.gstatic.com/images?q=tbn:ANd9GcRwJ1OsRJWKzEijq35zZd5SD7jpt_ESG4awEAFoZyvMtWsekDZ3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wJ1OsRJWKzEijq35zZd5SD7jpt_ESG4awEAFoZyvMtWsekDZ3&amp;t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:rsidR="00FF0DB5" w:rsidRDefault="00FF0DB5">
      <w:pPr>
        <w:rPr>
          <w:color w:val="000000" w:themeColor="text1"/>
          <w:sz w:val="52"/>
          <w:szCs w:val="52"/>
        </w:rPr>
      </w:pPr>
    </w:p>
    <w:p w:rsidR="00AE6845" w:rsidRDefault="00AE6845">
      <w:pPr>
        <w:rPr>
          <w:color w:val="000000" w:themeColor="text1"/>
          <w:sz w:val="52"/>
          <w:szCs w:val="52"/>
        </w:rPr>
      </w:pPr>
      <w:r>
        <w:rPr>
          <w:noProof/>
          <w:lang w:eastAsia="es-CO"/>
        </w:rPr>
        <w:drawing>
          <wp:inline distT="0" distB="0" distL="0" distR="0" wp14:anchorId="160527B9" wp14:editId="4162662C">
            <wp:extent cx="2343150" cy="2238375"/>
            <wp:effectExtent l="57150" t="57150" r="57150" b="66675"/>
            <wp:docPr id="2" name="Imagen 2" descr="http://chinacota-nortedesantander.gov.co/apc-aa-files/495052435f4e494e4e4f535f30303038/derechos_de_los_ni_os_1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inacota-nortedesantander.gov.co/apc-aa-files/495052435f4e494e4e4f535f30303038/derechos_de_los_ni_os_1_thum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383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FF0DB5" w:rsidRPr="00FF0DB5" w:rsidRDefault="00AE6845">
      <w:pPr>
        <w:rPr>
          <w:color w:val="000000" w:themeColor="text1"/>
          <w:sz w:val="52"/>
          <w:szCs w:val="52"/>
        </w:rPr>
      </w:pPr>
      <w:r>
        <w:rPr>
          <w:noProof/>
          <w:lang w:eastAsia="es-CO"/>
        </w:rPr>
        <w:lastRenderedPageBreak/>
        <w:drawing>
          <wp:inline distT="0" distB="0" distL="0" distR="0" wp14:anchorId="420AACC1" wp14:editId="12A54AED">
            <wp:extent cx="5612130" cy="3741420"/>
            <wp:effectExtent l="57150" t="57150" r="64770" b="49530"/>
            <wp:docPr id="3" name="Imagen 3" descr="http://www.cronicadelquindio.com/files/noticias/2012042507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onicadelquindio.com/files/noticias/201204250752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895143" w:rsidRDefault="00895143">
      <w:pPr>
        <w:rPr>
          <w:color w:val="000000" w:themeColor="text1"/>
          <w:sz w:val="52"/>
          <w:szCs w:val="52"/>
        </w:rPr>
      </w:pPr>
    </w:p>
    <w:p w:rsidR="00895143" w:rsidRDefault="00895143">
      <w:pPr>
        <w:rPr>
          <w:color w:val="000000" w:themeColor="text1"/>
          <w:sz w:val="52"/>
          <w:szCs w:val="52"/>
        </w:rPr>
      </w:pPr>
    </w:p>
    <w:p w:rsidR="00FF0DB5" w:rsidRDefault="00AE6845">
      <w:p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 </w:t>
      </w:r>
      <w:r>
        <w:rPr>
          <w:noProof/>
          <w:lang w:eastAsia="es-CO"/>
        </w:rPr>
        <w:drawing>
          <wp:inline distT="0" distB="0" distL="0" distR="0" wp14:anchorId="0A370D3F" wp14:editId="32EAA3F9">
            <wp:extent cx="2562225" cy="1781175"/>
            <wp:effectExtent l="57150" t="57150" r="66675" b="66675"/>
            <wp:docPr id="6" name="Imagen 6" descr="http://t3.gstatic.com/images?q=tbn:ANd9GcQNXlExOVq7QZ5X2XZofUQ9CVy5JpFMtoNNW27YOmMaTJoHP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QNXlExOVq7QZ5X2XZofUQ9CVy5JpFMtoNNW27YOmMaTJoHPA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E6845" w:rsidRDefault="00AE6845">
      <w:pPr>
        <w:rPr>
          <w:color w:val="000000" w:themeColor="text1"/>
          <w:sz w:val="52"/>
          <w:szCs w:val="52"/>
        </w:rPr>
      </w:pPr>
      <w:r>
        <w:rPr>
          <w:noProof/>
          <w:lang w:eastAsia="es-CO"/>
        </w:rPr>
        <w:lastRenderedPageBreak/>
        <w:drawing>
          <wp:inline distT="0" distB="0" distL="0" distR="0" wp14:anchorId="6B2DF4BD" wp14:editId="566C0E9C">
            <wp:extent cx="5612130" cy="3756506"/>
            <wp:effectExtent l="57150" t="57150" r="64770" b="53975"/>
            <wp:docPr id="4" name="Imagen 4" descr="http://mediablog.cadenadial.com/atrevete/files/2012/06/NI%25C3%2591OS-OKOK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blog.cadenadial.com/atrevete/files/2012/06/NI%25C3%2591OS-OKOKOK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56506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FF0DB5" w:rsidRPr="00FF0DB5" w:rsidRDefault="00FF0DB5">
      <w:pPr>
        <w:rPr>
          <w:color w:val="000000" w:themeColor="text1"/>
          <w:sz w:val="52"/>
          <w:szCs w:val="52"/>
        </w:rPr>
      </w:pPr>
    </w:p>
    <w:p w:rsidR="00FF0DB5" w:rsidRDefault="00AE6845">
      <w:pPr>
        <w:rPr>
          <w:color w:val="000000" w:themeColor="text1"/>
          <w:sz w:val="52"/>
          <w:szCs w:val="52"/>
        </w:rPr>
      </w:pPr>
      <w:r>
        <w:rPr>
          <w:noProof/>
          <w:lang w:eastAsia="es-CO"/>
        </w:rPr>
        <w:drawing>
          <wp:inline distT="0" distB="0" distL="0" distR="0" wp14:anchorId="7509359C" wp14:editId="19B8CACF">
            <wp:extent cx="3048000" cy="2352675"/>
            <wp:effectExtent l="57150" t="57150" r="57150" b="66675"/>
            <wp:docPr id="5" name="Imagen 5" descr="http://bp0.blogger.com/_XgJpymmJKVw/R55GtCsQtsI/AAAAAAAAAAw/0_GbLgu14CU/s320/iguald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p0.blogger.com/_XgJpymmJKVw/R55GtCsQtsI/AAAAAAAAAAw/0_GbLgu14CU/s320/igualdad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FF0DB5" w:rsidRDefault="00FF0DB5">
      <w:pPr>
        <w:rPr>
          <w:color w:val="000000" w:themeColor="text1"/>
          <w:sz w:val="52"/>
          <w:szCs w:val="52"/>
        </w:rPr>
      </w:pPr>
    </w:p>
    <w:p w:rsidR="00FF0DB5" w:rsidRDefault="00895143">
      <w:pPr>
        <w:rPr>
          <w:color w:val="000000" w:themeColor="text1"/>
          <w:sz w:val="52"/>
          <w:szCs w:val="52"/>
        </w:rPr>
      </w:pPr>
      <w:r>
        <w:rPr>
          <w:noProof/>
          <w:lang w:eastAsia="es-CO"/>
        </w:rPr>
        <w:lastRenderedPageBreak/>
        <w:drawing>
          <wp:inline distT="0" distB="0" distL="0" distR="0" wp14:anchorId="206A9149" wp14:editId="75803082">
            <wp:extent cx="3600450" cy="3609975"/>
            <wp:effectExtent l="57150" t="57150" r="57150" b="66675"/>
            <wp:docPr id="7" name="Imagen 7" descr="http://3.bp.blogspot.com/_OkgIT3zcJLc/TO16tkXLHaI/AAAAAAAAP-A/rovtv7PA64Y/s1600/derechos_ninos_discapac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_OkgIT3zcJLc/TO16tkXLHaI/AAAAAAAAP-A/rovtv7PA64Y/s1600/derechos_ninos_discapacida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99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F0DB5" w:rsidRPr="00FF0DB5" w:rsidRDefault="00FF0DB5">
      <w:pPr>
        <w:rPr>
          <w:color w:val="000000" w:themeColor="text1"/>
          <w:sz w:val="52"/>
          <w:szCs w:val="52"/>
        </w:rPr>
      </w:pPr>
    </w:p>
    <w:p w:rsidR="00FF0DB5" w:rsidRDefault="00895143">
      <w:pPr>
        <w:rPr>
          <w:color w:val="76923C" w:themeColor="accent3" w:themeShade="BF"/>
          <w:sz w:val="52"/>
          <w:szCs w:val="52"/>
        </w:rPr>
      </w:pPr>
      <w:r>
        <w:rPr>
          <w:noProof/>
          <w:lang w:eastAsia="es-CO"/>
        </w:rPr>
        <w:drawing>
          <wp:inline distT="0" distB="0" distL="0" distR="0" wp14:anchorId="3E7436CC" wp14:editId="1C2893D0">
            <wp:extent cx="2600325" cy="1752600"/>
            <wp:effectExtent l="57150" t="57150" r="66675" b="57150"/>
            <wp:docPr id="8" name="Imagen 8" descr="http://t1.gstatic.com/images?q=tbn:ANd9GcRMDmvRNkD7ncqGkmnN_UVnf5tumiB_mz3qtFaC0Z-1YrdhUYWz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1.gstatic.com/images?q=tbn:ANd9GcRMDmvRNkD7ncqGkmnN_UVnf5tumiB_mz3qtFaC0Z-1YrdhUYWz&amp;t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F0DB5" w:rsidRDefault="00895143">
      <w:pPr>
        <w:rPr>
          <w:color w:val="76923C" w:themeColor="accent3" w:themeShade="BF"/>
          <w:sz w:val="52"/>
          <w:szCs w:val="52"/>
        </w:rPr>
      </w:pPr>
      <w:r>
        <w:rPr>
          <w:noProof/>
          <w:lang w:eastAsia="es-CO"/>
        </w:rPr>
        <w:lastRenderedPageBreak/>
        <w:drawing>
          <wp:inline distT="0" distB="0" distL="0" distR="0" wp14:anchorId="16E366C1" wp14:editId="45900A05">
            <wp:extent cx="2571750" cy="1771650"/>
            <wp:effectExtent l="57150" t="57150" r="57150" b="57150"/>
            <wp:docPr id="9" name="Imagen 9" descr="http://t0.gstatic.com/images?q=tbn:ANd9GcQbGm9TpZshS0xM2qgvnvk3Z8k613aIb_Fc5cme3iFn81dBcq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0.gstatic.com/images?q=tbn:ANd9GcQbGm9TpZshS0xM2qgvnvk3Z8k613aIb_Fc5cme3iFn81dBcqI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F0DB5" w:rsidRDefault="00FF0DB5">
      <w:pPr>
        <w:rPr>
          <w:color w:val="76923C" w:themeColor="accent3" w:themeShade="BF"/>
          <w:sz w:val="52"/>
          <w:szCs w:val="52"/>
        </w:rPr>
      </w:pPr>
    </w:p>
    <w:p w:rsidR="00FF0DB5" w:rsidRDefault="00895143">
      <w:pPr>
        <w:rPr>
          <w:color w:val="76923C" w:themeColor="accent3" w:themeShade="BF"/>
          <w:sz w:val="52"/>
          <w:szCs w:val="52"/>
        </w:rPr>
      </w:pPr>
      <w:r>
        <w:rPr>
          <w:noProof/>
          <w:lang w:eastAsia="es-CO"/>
        </w:rPr>
        <w:drawing>
          <wp:inline distT="0" distB="0" distL="0" distR="0" wp14:anchorId="3B59FC4C" wp14:editId="4F10EE6A">
            <wp:extent cx="2505075" cy="1819275"/>
            <wp:effectExtent l="57150" t="57150" r="66675" b="66675"/>
            <wp:docPr id="10" name="Imagen 10" descr="http://t3.gstatic.com/images?q=tbn:ANd9GcSsZCFBwnY6x0y9EKxV1r0MxPraSdaLHXRb8zBdC9eaRnTN4Y1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3.gstatic.com/images?q=tbn:ANd9GcSsZCFBwnY6x0y9EKxV1r0MxPraSdaLHXRb8zBdC9eaRnTN4Y1sN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F0DB5" w:rsidRDefault="00895143">
      <w:pPr>
        <w:rPr>
          <w:color w:val="76923C" w:themeColor="accent3" w:themeShade="BF"/>
          <w:sz w:val="52"/>
          <w:szCs w:val="52"/>
        </w:rPr>
      </w:pPr>
      <w:r>
        <w:rPr>
          <w:color w:val="76923C" w:themeColor="accent3" w:themeShade="BF"/>
          <w:sz w:val="52"/>
          <w:szCs w:val="52"/>
        </w:rPr>
        <w:t>Videos De Los Derechos De Los Niños:</w:t>
      </w:r>
    </w:p>
    <w:p w:rsidR="003A4077" w:rsidRDefault="003A4077">
      <w:pPr>
        <w:rPr>
          <w:color w:val="76923C" w:themeColor="accent3" w:themeShade="BF"/>
          <w:sz w:val="52"/>
          <w:szCs w:val="52"/>
        </w:rPr>
      </w:pPr>
    </w:p>
    <w:p w:rsidR="00895143" w:rsidRDefault="00CF1B20">
      <w:pPr>
        <w:rPr>
          <w:color w:val="000000" w:themeColor="text1"/>
          <w:sz w:val="32"/>
          <w:szCs w:val="32"/>
        </w:rPr>
      </w:pPr>
      <w:hyperlink r:id="rId16" w:history="1">
        <w:r w:rsidR="003A4077" w:rsidRPr="00D44CFF">
          <w:rPr>
            <w:rStyle w:val="Hipervnculo"/>
            <w:sz w:val="32"/>
            <w:szCs w:val="32"/>
          </w:rPr>
          <w:t>http://www.youtube.com/watch?v=PsvtmnjGKEk</w:t>
        </w:r>
      </w:hyperlink>
    </w:p>
    <w:p w:rsidR="003A4077" w:rsidRDefault="003A4077">
      <w:pPr>
        <w:rPr>
          <w:color w:val="000000" w:themeColor="text1"/>
          <w:sz w:val="32"/>
          <w:szCs w:val="32"/>
        </w:rPr>
      </w:pPr>
    </w:p>
    <w:p w:rsidR="003A4077" w:rsidRDefault="00CF1B20">
      <w:pPr>
        <w:rPr>
          <w:color w:val="000000" w:themeColor="text1"/>
          <w:sz w:val="32"/>
          <w:szCs w:val="32"/>
        </w:rPr>
      </w:pPr>
      <w:hyperlink r:id="rId17" w:history="1">
        <w:r w:rsidR="0078316A" w:rsidRPr="00D44CFF">
          <w:rPr>
            <w:rStyle w:val="Hipervnculo"/>
            <w:sz w:val="32"/>
            <w:szCs w:val="32"/>
          </w:rPr>
          <w:t>http://www.youtube.com/watch?v=gFqZF5Wthw0&amp;NR=1&amp;feature=endscreen</w:t>
        </w:r>
      </w:hyperlink>
    </w:p>
    <w:p w:rsidR="0078316A" w:rsidRDefault="0078316A">
      <w:pPr>
        <w:rPr>
          <w:color w:val="000000" w:themeColor="text1"/>
          <w:sz w:val="32"/>
          <w:szCs w:val="32"/>
        </w:rPr>
      </w:pPr>
    </w:p>
    <w:p w:rsidR="0078316A" w:rsidRDefault="00CF1B20">
      <w:pPr>
        <w:rPr>
          <w:color w:val="000000" w:themeColor="text1"/>
          <w:sz w:val="32"/>
          <w:szCs w:val="32"/>
        </w:rPr>
      </w:pPr>
      <w:hyperlink r:id="rId18" w:history="1">
        <w:r w:rsidR="0078316A" w:rsidRPr="00D44CFF">
          <w:rPr>
            <w:rStyle w:val="Hipervnculo"/>
            <w:sz w:val="32"/>
            <w:szCs w:val="32"/>
          </w:rPr>
          <w:t>http://www.youtube.com/watch?v=gMWOh6q67wg</w:t>
        </w:r>
      </w:hyperlink>
    </w:p>
    <w:p w:rsidR="0078316A" w:rsidRDefault="00CF1B20">
      <w:pPr>
        <w:rPr>
          <w:color w:val="000000" w:themeColor="text1"/>
          <w:sz w:val="32"/>
          <w:szCs w:val="32"/>
        </w:rPr>
      </w:pPr>
      <w:hyperlink r:id="rId19" w:history="1">
        <w:r w:rsidR="0078316A" w:rsidRPr="00D44CFF">
          <w:rPr>
            <w:rStyle w:val="Hipervnculo"/>
            <w:sz w:val="32"/>
            <w:szCs w:val="32"/>
          </w:rPr>
          <w:t>http://www.youtube.com/watch?v=MOxDbjrLI8U&amp;feature=related</w:t>
        </w:r>
      </w:hyperlink>
    </w:p>
    <w:p w:rsidR="0078316A" w:rsidRDefault="0078316A">
      <w:pPr>
        <w:rPr>
          <w:color w:val="000000" w:themeColor="text1"/>
          <w:sz w:val="32"/>
          <w:szCs w:val="32"/>
        </w:rPr>
      </w:pPr>
    </w:p>
    <w:p w:rsidR="0078316A" w:rsidRPr="0078316A" w:rsidRDefault="0078316A">
      <w:pPr>
        <w:rPr>
          <w:color w:val="000000" w:themeColor="text1"/>
          <w:sz w:val="32"/>
          <w:szCs w:val="32"/>
        </w:rPr>
      </w:pPr>
    </w:p>
    <w:p w:rsidR="003A4077" w:rsidRPr="003A4077" w:rsidRDefault="003A4077">
      <w:pPr>
        <w:rPr>
          <w:color w:val="000000" w:themeColor="text1"/>
          <w:sz w:val="52"/>
          <w:szCs w:val="52"/>
        </w:rPr>
      </w:pPr>
    </w:p>
    <w:sectPr w:rsidR="003A4077" w:rsidRPr="003A40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06D91"/>
    <w:multiLevelType w:val="hybridMultilevel"/>
    <w:tmpl w:val="EDB00746"/>
    <w:lvl w:ilvl="0" w:tplc="EAB48968">
      <w:start w:val="1"/>
      <w:numFmt w:val="decimal"/>
      <w:lvlText w:val="%1."/>
      <w:lvlJc w:val="left"/>
      <w:pPr>
        <w:ind w:left="1080" w:hanging="720"/>
      </w:pPr>
      <w:rPr>
        <w:rFonts w:hint="default"/>
        <w:color w:val="9BBB59" w:themeColor="accent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B5"/>
    <w:rsid w:val="003A4077"/>
    <w:rsid w:val="00646709"/>
    <w:rsid w:val="0078316A"/>
    <w:rsid w:val="00895143"/>
    <w:rsid w:val="00AE6845"/>
    <w:rsid w:val="00CF1B20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D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7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951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D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7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95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youtube.com/watch?v=gMWOh6q67w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youtube.com/watch?v=gFqZF5Wthw0&amp;NR=1&amp;feature=endscre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PsvtmnjGKE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http://www.youtube.com/watch?v=MOxDbjrLI8U&amp;feature=relat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2012-08-31T20:29:00Z</dcterms:created>
  <dcterms:modified xsi:type="dcterms:W3CDTF">2012-08-31T20:29:00Z</dcterms:modified>
</cp:coreProperties>
</file>